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3B9" w:rsidRPr="00814D49" w:rsidRDefault="00CC7B72">
      <w:pPr>
        <w:pStyle w:val="20"/>
        <w:shd w:val="clear" w:color="auto" w:fill="auto"/>
        <w:spacing w:after="297" w:line="270" w:lineRule="exact"/>
        <w:ind w:left="20"/>
        <w:rPr>
          <w:sz w:val="28"/>
          <w:szCs w:val="28"/>
        </w:rPr>
      </w:pPr>
      <w:r w:rsidRPr="00814D49">
        <w:rPr>
          <w:sz w:val="28"/>
          <w:szCs w:val="28"/>
        </w:rPr>
        <w:t>ПОЯСНИТЕЛЬНАЯ ЗАПИСКА</w:t>
      </w:r>
    </w:p>
    <w:p w:rsidR="00D259EA" w:rsidRPr="00814D49" w:rsidRDefault="00CC7B72" w:rsidP="001B0A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D49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D259EA" w:rsidRPr="00814D49">
        <w:rPr>
          <w:rFonts w:ascii="Times New Roman" w:hAnsi="Times New Roman" w:cs="Times New Roman"/>
          <w:b/>
          <w:sz w:val="28"/>
          <w:szCs w:val="28"/>
        </w:rPr>
        <w:t xml:space="preserve">распоряжения Правительства </w:t>
      </w:r>
      <w:r w:rsidRPr="00814D49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  <w:r w:rsidR="00D259EA" w:rsidRPr="00814D49">
        <w:rPr>
          <w:rFonts w:ascii="Times New Roman" w:hAnsi="Times New Roman" w:cs="Times New Roman"/>
          <w:b/>
          <w:sz w:val="28"/>
          <w:szCs w:val="28"/>
        </w:rPr>
        <w:t xml:space="preserve"> о проекте закона Кабардино-Балкарской Республики</w:t>
      </w:r>
    </w:p>
    <w:p w:rsidR="00814D49" w:rsidRPr="00814D49" w:rsidRDefault="00CC7B72" w:rsidP="00814D49">
      <w:pPr>
        <w:jc w:val="center"/>
        <w:rPr>
          <w:rFonts w:ascii="Times New Roman" w:hAnsi="Times New Roman" w:cs="Times New Roman"/>
          <w:b/>
          <w:sz w:val="28"/>
        </w:rPr>
      </w:pPr>
      <w:r w:rsidRPr="00814D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4D49" w:rsidRPr="00814D49">
        <w:rPr>
          <w:rFonts w:ascii="Times New Roman" w:hAnsi="Times New Roman" w:cs="Times New Roman"/>
          <w:b/>
          <w:sz w:val="28"/>
          <w:szCs w:val="28"/>
        </w:rPr>
        <w:t>«О внесении изменений в статью 2 Закона Кабардино-Балкарской Республики «О Реестре государственных должностей Кабардино-Балкарской Республики и Реестре должностей государственной гражданской службы Кабардино-Балкарской Республики» и Реестр  должностей государственной гражданской службы Кабардино-Балкарской Республики</w:t>
      </w:r>
      <w:r w:rsidR="0087767E">
        <w:rPr>
          <w:rFonts w:ascii="Times New Roman" w:hAnsi="Times New Roman" w:cs="Times New Roman"/>
          <w:b/>
          <w:sz w:val="28"/>
          <w:szCs w:val="28"/>
        </w:rPr>
        <w:t>»</w:t>
      </w:r>
      <w:r w:rsidR="00814D49" w:rsidRPr="00814D49">
        <w:rPr>
          <w:rFonts w:ascii="Times New Roman" w:hAnsi="Times New Roman" w:cs="Times New Roman"/>
          <w:b/>
          <w:sz w:val="28"/>
        </w:rPr>
        <w:t xml:space="preserve"> </w:t>
      </w:r>
    </w:p>
    <w:p w:rsidR="004E3769" w:rsidRPr="004E3769" w:rsidRDefault="004E3769" w:rsidP="00814D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601" w:rsidRDefault="008F0601" w:rsidP="00494E67">
      <w:pPr>
        <w:widowControl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Пунктом 8 п</w:t>
      </w:r>
      <w:r w:rsidRPr="007D6ABC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D6ABC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7D6AB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Pr="007D6ABC">
        <w:rPr>
          <w:rFonts w:ascii="Times New Roman" w:hAnsi="Times New Roman" w:cs="Times New Roman"/>
          <w:sz w:val="28"/>
          <w:szCs w:val="28"/>
        </w:rPr>
        <w:t>от 23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7D6AB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 г</w:t>
      </w:r>
      <w:r w:rsidR="001A6F7C">
        <w:rPr>
          <w:rFonts w:ascii="Times New Roman" w:hAnsi="Times New Roman" w:cs="Times New Roman"/>
          <w:sz w:val="28"/>
          <w:szCs w:val="28"/>
        </w:rPr>
        <w:t>.</w:t>
      </w:r>
      <w:r w:rsidRPr="007D6ABC">
        <w:rPr>
          <w:rFonts w:ascii="Times New Roman" w:hAnsi="Times New Roman" w:cs="Times New Roman"/>
          <w:sz w:val="28"/>
          <w:szCs w:val="28"/>
        </w:rPr>
        <w:t xml:space="preserve"> № 1540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auto"/>
          <w:sz w:val="28"/>
          <w:szCs w:val="28"/>
        </w:rPr>
        <w:t>Об утверждении Правил осуществления регионального государственного надзора в области технического состояния и эксплуатации самоходных машин и других видов техники, аттракционов и внесении изменений в некоторые акты Правительства Российской Федерации» определены должностны</w:t>
      </w:r>
      <w:r w:rsidR="007B499D">
        <w:rPr>
          <w:rFonts w:ascii="Times New Roman" w:hAnsi="Times New Roman" w:cs="Times New Roman"/>
          <w:color w:val="auto"/>
          <w:sz w:val="28"/>
          <w:szCs w:val="28"/>
        </w:rPr>
        <w:t xml:space="preserve">е </w:t>
      </w:r>
      <w:r>
        <w:rPr>
          <w:rFonts w:ascii="Times New Roman" w:hAnsi="Times New Roman" w:cs="Times New Roman"/>
          <w:color w:val="auto"/>
          <w:sz w:val="28"/>
          <w:szCs w:val="28"/>
        </w:rPr>
        <w:t>лица, уполномоченные на осуществление регионального государственного надзора в</w:t>
      </w:r>
      <w:r w:rsidRPr="007D6ABC">
        <w:rPr>
          <w:rFonts w:ascii="Times New Roman" w:hAnsi="Times New Roman" w:cs="Times New Roman"/>
          <w:sz w:val="28"/>
          <w:szCs w:val="28"/>
        </w:rPr>
        <w:t xml:space="preserve"> области технического состояния и эксплуатации самоходных машин и других</w:t>
      </w:r>
      <w:proofErr w:type="gramEnd"/>
      <w:r w:rsidRPr="007D6ABC">
        <w:rPr>
          <w:rFonts w:ascii="Times New Roman" w:hAnsi="Times New Roman" w:cs="Times New Roman"/>
          <w:sz w:val="28"/>
          <w:szCs w:val="28"/>
        </w:rPr>
        <w:t xml:space="preserve"> видов техники, аттракционов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0CCA" w:rsidRDefault="00DB0CCA" w:rsidP="00494E67">
      <w:pPr>
        <w:widowControl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Кроме того, в соответствии с пунктом 1 статьи 2 Закона Кабардино-Балкарской Республики от 24.03.2007</w:t>
      </w:r>
      <w:r w:rsidR="001A6F7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20-РЗ </w:t>
      </w:r>
      <w:r w:rsidRPr="00DB0CCA">
        <w:rPr>
          <w:rFonts w:ascii="Times New Roman" w:hAnsi="Times New Roman" w:cs="Times New Roman"/>
          <w:sz w:val="28"/>
          <w:szCs w:val="28"/>
        </w:rPr>
        <w:t>«О Реестре государственных должностей Кабардино-Балкарской Республики и Реестре должностей государственной гражданской службы Кабардино-Балкарской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наименования должностей государственной гражданской службы Кабардино-Балкарской Республики в государственных органах </w:t>
      </w:r>
      <w:r w:rsidRPr="00DB0CC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или их аппаратах должны соответствовать наименованиям должностей, включенных в Реестр.</w:t>
      </w:r>
      <w:proofErr w:type="gramEnd"/>
    </w:p>
    <w:p w:rsidR="005937DA" w:rsidRDefault="009716E6" w:rsidP="00494E67">
      <w:pPr>
        <w:widowControl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16E6">
        <w:rPr>
          <w:rFonts w:ascii="Times New Roman" w:hAnsi="Times New Roman" w:cs="Times New Roman"/>
          <w:sz w:val="28"/>
          <w:szCs w:val="28"/>
        </w:rPr>
        <w:t>Настоящий проект разработан в целях</w:t>
      </w:r>
      <w:r w:rsidR="006F5E87">
        <w:rPr>
          <w:rFonts w:ascii="Times New Roman" w:hAnsi="Times New Roman" w:cs="Times New Roman"/>
          <w:sz w:val="28"/>
          <w:szCs w:val="28"/>
        </w:rPr>
        <w:t xml:space="preserve"> внесения изменений в закон Кабардино-Балкарской Республики  </w:t>
      </w:r>
      <w:r w:rsidR="006F5E87" w:rsidRPr="00DB0CCA">
        <w:rPr>
          <w:rFonts w:ascii="Times New Roman" w:hAnsi="Times New Roman" w:cs="Times New Roman"/>
          <w:sz w:val="28"/>
          <w:szCs w:val="28"/>
        </w:rPr>
        <w:t>«О Реестре государственных должностей Кабардино-Балкарской Республики и Реестре должностей государственной гражданской службы Кабардино-Балкарской Республики»</w:t>
      </w:r>
      <w:r w:rsidR="006F5E87">
        <w:rPr>
          <w:rFonts w:ascii="Times New Roman" w:hAnsi="Times New Roman" w:cs="Times New Roman"/>
          <w:sz w:val="28"/>
          <w:szCs w:val="28"/>
        </w:rPr>
        <w:t xml:space="preserve"> и </w:t>
      </w:r>
      <w:r w:rsidRPr="009716E6">
        <w:rPr>
          <w:rFonts w:ascii="Times New Roman" w:hAnsi="Times New Roman" w:cs="Times New Roman"/>
          <w:sz w:val="28"/>
          <w:szCs w:val="28"/>
        </w:rPr>
        <w:t xml:space="preserve"> </w:t>
      </w:r>
      <w:r w:rsidR="007B499D">
        <w:rPr>
          <w:rFonts w:ascii="Times New Roman" w:hAnsi="Times New Roman" w:cs="Times New Roman"/>
          <w:sz w:val="28"/>
          <w:szCs w:val="28"/>
        </w:rPr>
        <w:t xml:space="preserve">дополнения Реестра должностей государственной гражданской службы Кабардино-Балкарской Республики наименованиями должностей, </w:t>
      </w:r>
      <w:r w:rsidR="00537E79">
        <w:rPr>
          <w:rFonts w:ascii="Times New Roman" w:hAnsi="Times New Roman" w:cs="Times New Roman"/>
          <w:sz w:val="28"/>
          <w:szCs w:val="28"/>
        </w:rPr>
        <w:t xml:space="preserve">указанными в вышеупомянутом постановлении </w:t>
      </w:r>
      <w:r w:rsidR="00537E79" w:rsidRPr="007D6ABC">
        <w:rPr>
          <w:rFonts w:ascii="Times New Roman" w:hAnsi="Times New Roman" w:cs="Times New Roman"/>
          <w:sz w:val="28"/>
          <w:szCs w:val="28"/>
        </w:rPr>
        <w:t>Правительства Р</w:t>
      </w:r>
      <w:r w:rsidR="00537E7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37E79" w:rsidRPr="007D6ABC">
        <w:rPr>
          <w:rFonts w:ascii="Times New Roman" w:hAnsi="Times New Roman" w:cs="Times New Roman"/>
          <w:sz w:val="28"/>
          <w:szCs w:val="28"/>
        </w:rPr>
        <w:t>Ф</w:t>
      </w:r>
      <w:r w:rsidR="00537E79">
        <w:rPr>
          <w:rFonts w:ascii="Times New Roman" w:hAnsi="Times New Roman" w:cs="Times New Roman"/>
          <w:sz w:val="28"/>
          <w:szCs w:val="28"/>
        </w:rPr>
        <w:t>едерации</w:t>
      </w:r>
      <w:r w:rsidR="005937D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716E6" w:rsidRDefault="00CC7B72" w:rsidP="00494E67">
      <w:pPr>
        <w:pStyle w:val="1"/>
        <w:shd w:val="clear" w:color="auto" w:fill="auto"/>
        <w:spacing w:before="0" w:line="276" w:lineRule="auto"/>
        <w:ind w:left="20" w:right="-1"/>
        <w:rPr>
          <w:sz w:val="28"/>
        </w:rPr>
      </w:pPr>
      <w:r w:rsidRPr="000F7A72">
        <w:rPr>
          <w:sz w:val="28"/>
        </w:rPr>
        <w:t>Проект</w:t>
      </w:r>
      <w:r w:rsidR="006F5E87">
        <w:rPr>
          <w:sz w:val="28"/>
        </w:rPr>
        <w:t xml:space="preserve"> распоряжения </w:t>
      </w:r>
      <w:r w:rsidRPr="000F7A72">
        <w:rPr>
          <w:sz w:val="28"/>
        </w:rPr>
        <w:t xml:space="preserve"> размещён на странице Министерства</w:t>
      </w:r>
      <w:r w:rsidR="006F5E87">
        <w:rPr>
          <w:sz w:val="28"/>
        </w:rPr>
        <w:t xml:space="preserve"> труда и социальной защиты </w:t>
      </w:r>
      <w:r w:rsidRPr="000F7A72">
        <w:rPr>
          <w:sz w:val="28"/>
        </w:rPr>
        <w:t>Кабардино-Балкарской Республики на официальном портале Правительства Кабардино-Балкарской Республики</w:t>
      </w:r>
      <w:r w:rsidR="00B26424">
        <w:rPr>
          <w:sz w:val="28"/>
        </w:rPr>
        <w:t xml:space="preserve"> (</w:t>
      </w:r>
      <w:r w:rsidR="00B26424">
        <w:rPr>
          <w:sz w:val="28"/>
          <w:lang w:val="en-US"/>
        </w:rPr>
        <w:t>www</w:t>
      </w:r>
      <w:r w:rsidR="00B26424" w:rsidRPr="00B26424">
        <w:rPr>
          <w:sz w:val="28"/>
        </w:rPr>
        <w:t>.</w:t>
      </w:r>
      <w:proofErr w:type="spellStart"/>
      <w:r w:rsidR="00B26424">
        <w:rPr>
          <w:sz w:val="28"/>
          <w:lang w:val="en-US"/>
        </w:rPr>
        <w:t>pravitelstvokbr</w:t>
      </w:r>
      <w:proofErr w:type="spellEnd"/>
      <w:r w:rsidR="00B26424" w:rsidRPr="00B26424">
        <w:rPr>
          <w:sz w:val="28"/>
        </w:rPr>
        <w:t>.</w:t>
      </w:r>
      <w:proofErr w:type="spellStart"/>
      <w:r w:rsidR="00B26424">
        <w:rPr>
          <w:sz w:val="28"/>
          <w:lang w:val="en-US"/>
        </w:rPr>
        <w:t>ru</w:t>
      </w:r>
      <w:proofErr w:type="spellEnd"/>
      <w:r w:rsidR="00B26424" w:rsidRPr="00B26424">
        <w:rPr>
          <w:sz w:val="28"/>
        </w:rPr>
        <w:t>)</w:t>
      </w:r>
      <w:r w:rsidR="009716E6" w:rsidRPr="000F7A72">
        <w:rPr>
          <w:sz w:val="28"/>
        </w:rPr>
        <w:t xml:space="preserve">. </w:t>
      </w:r>
      <w:r w:rsidRPr="000F7A72">
        <w:rPr>
          <w:sz w:val="28"/>
        </w:rPr>
        <w:t xml:space="preserve"> </w:t>
      </w:r>
    </w:p>
    <w:p w:rsidR="009B4A2A" w:rsidRDefault="009B4A2A" w:rsidP="009B4A2A">
      <w:pPr>
        <w:pStyle w:val="1"/>
        <w:shd w:val="clear" w:color="auto" w:fill="auto"/>
        <w:spacing w:before="0"/>
        <w:ind w:right="-1" w:firstLine="0"/>
        <w:rPr>
          <w:sz w:val="28"/>
        </w:rPr>
      </w:pPr>
      <w:bookmarkStart w:id="0" w:name="_GoBack"/>
      <w:bookmarkEnd w:id="0"/>
    </w:p>
    <w:sectPr w:rsidR="009B4A2A" w:rsidSect="005443BD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E0B" w:rsidRDefault="00666E0B">
      <w:r>
        <w:separator/>
      </w:r>
    </w:p>
  </w:endnote>
  <w:endnote w:type="continuationSeparator" w:id="0">
    <w:p w:rsidR="00666E0B" w:rsidRDefault="00666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E0B" w:rsidRDefault="00666E0B"/>
  </w:footnote>
  <w:footnote w:type="continuationSeparator" w:id="0">
    <w:p w:rsidR="00666E0B" w:rsidRDefault="00666E0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273B9"/>
    <w:rsid w:val="00091B70"/>
    <w:rsid w:val="000C20AD"/>
    <w:rsid w:val="000F7A72"/>
    <w:rsid w:val="00127C69"/>
    <w:rsid w:val="00146C43"/>
    <w:rsid w:val="00184E6F"/>
    <w:rsid w:val="001A6F7C"/>
    <w:rsid w:val="001B0A13"/>
    <w:rsid w:val="001E4DD9"/>
    <w:rsid w:val="0022061D"/>
    <w:rsid w:val="00232D14"/>
    <w:rsid w:val="00245C3F"/>
    <w:rsid w:val="002463D7"/>
    <w:rsid w:val="002F0AF1"/>
    <w:rsid w:val="00332BCB"/>
    <w:rsid w:val="003B06BB"/>
    <w:rsid w:val="003C0AF7"/>
    <w:rsid w:val="003D4D34"/>
    <w:rsid w:val="003F469A"/>
    <w:rsid w:val="00402338"/>
    <w:rsid w:val="00494E67"/>
    <w:rsid w:val="004E3769"/>
    <w:rsid w:val="004F2992"/>
    <w:rsid w:val="00522610"/>
    <w:rsid w:val="00526191"/>
    <w:rsid w:val="00537E79"/>
    <w:rsid w:val="005443BD"/>
    <w:rsid w:val="005937DA"/>
    <w:rsid w:val="005A1B93"/>
    <w:rsid w:val="005C627D"/>
    <w:rsid w:val="005E057D"/>
    <w:rsid w:val="005E5CAE"/>
    <w:rsid w:val="005E73D9"/>
    <w:rsid w:val="00600510"/>
    <w:rsid w:val="00602B30"/>
    <w:rsid w:val="00605AD0"/>
    <w:rsid w:val="00666E0B"/>
    <w:rsid w:val="00675C0F"/>
    <w:rsid w:val="006B7680"/>
    <w:rsid w:val="006D776F"/>
    <w:rsid w:val="006E2ABC"/>
    <w:rsid w:val="006F5E87"/>
    <w:rsid w:val="0077792B"/>
    <w:rsid w:val="007952FB"/>
    <w:rsid w:val="007B045E"/>
    <w:rsid w:val="007B499D"/>
    <w:rsid w:val="007D6ABC"/>
    <w:rsid w:val="00814D49"/>
    <w:rsid w:val="0087767E"/>
    <w:rsid w:val="00892D8F"/>
    <w:rsid w:val="008B36D5"/>
    <w:rsid w:val="008F0601"/>
    <w:rsid w:val="00916CDE"/>
    <w:rsid w:val="009273B9"/>
    <w:rsid w:val="0094745D"/>
    <w:rsid w:val="009716E6"/>
    <w:rsid w:val="00990F8F"/>
    <w:rsid w:val="009A728F"/>
    <w:rsid w:val="009B4A2A"/>
    <w:rsid w:val="00A1206A"/>
    <w:rsid w:val="00A309A5"/>
    <w:rsid w:val="00A75B30"/>
    <w:rsid w:val="00AA6E78"/>
    <w:rsid w:val="00AC0D29"/>
    <w:rsid w:val="00AF4845"/>
    <w:rsid w:val="00B26424"/>
    <w:rsid w:val="00B548B0"/>
    <w:rsid w:val="00B74FC3"/>
    <w:rsid w:val="00B95BC6"/>
    <w:rsid w:val="00BD296F"/>
    <w:rsid w:val="00BD3DFB"/>
    <w:rsid w:val="00BE2F4C"/>
    <w:rsid w:val="00C679EA"/>
    <w:rsid w:val="00C92753"/>
    <w:rsid w:val="00CA530A"/>
    <w:rsid w:val="00CB53EB"/>
    <w:rsid w:val="00CC7B72"/>
    <w:rsid w:val="00CE3AAC"/>
    <w:rsid w:val="00D2367C"/>
    <w:rsid w:val="00D259EA"/>
    <w:rsid w:val="00D52BE2"/>
    <w:rsid w:val="00D54B6B"/>
    <w:rsid w:val="00DB0CCA"/>
    <w:rsid w:val="00DE4E59"/>
    <w:rsid w:val="00E31597"/>
    <w:rsid w:val="00E46613"/>
    <w:rsid w:val="00F05FAC"/>
    <w:rsid w:val="00F5683C"/>
    <w:rsid w:val="00FC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0D2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0D29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AC0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sid w:val="00AC0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rsid w:val="00AC0D29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rsid w:val="00AC0D29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Основной текст Знак1"/>
    <w:basedOn w:val="a0"/>
    <w:link w:val="a5"/>
    <w:uiPriority w:val="99"/>
    <w:locked/>
    <w:rsid w:val="00A75B3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5">
    <w:name w:val="Body Text"/>
    <w:basedOn w:val="a"/>
    <w:link w:val="10"/>
    <w:uiPriority w:val="99"/>
    <w:rsid w:val="00A75B30"/>
    <w:pPr>
      <w:shd w:val="clear" w:color="auto" w:fill="FFFFFF"/>
      <w:spacing w:before="600" w:line="322" w:lineRule="exact"/>
      <w:ind w:firstLine="700"/>
      <w:jc w:val="both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6">
    <w:name w:val="Основной текст Знак"/>
    <w:basedOn w:val="a0"/>
    <w:uiPriority w:val="99"/>
    <w:semiHidden/>
    <w:rsid w:val="00A75B30"/>
    <w:rPr>
      <w:color w:val="000000"/>
    </w:rPr>
  </w:style>
  <w:style w:type="character" w:customStyle="1" w:styleId="FontStyle11">
    <w:name w:val="Font Style11"/>
    <w:uiPriority w:val="99"/>
    <w:rsid w:val="009716E6"/>
    <w:rPr>
      <w:rFonts w:ascii="Times New Roman" w:hAnsi="Times New Roman"/>
      <w:color w:val="000000"/>
      <w:sz w:val="26"/>
    </w:rPr>
  </w:style>
  <w:style w:type="paragraph" w:customStyle="1" w:styleId="Style2">
    <w:name w:val="Style2"/>
    <w:basedOn w:val="a"/>
    <w:uiPriority w:val="99"/>
    <w:rsid w:val="009716E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styleId="a7">
    <w:name w:val="header"/>
    <w:basedOn w:val="a"/>
    <w:link w:val="a8"/>
    <w:uiPriority w:val="99"/>
    <w:rsid w:val="009716E6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9716E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4E3769"/>
    <w:pPr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42</cp:revision>
  <cp:lastPrinted>2018-03-01T15:24:00Z</cp:lastPrinted>
  <dcterms:created xsi:type="dcterms:W3CDTF">2016-09-22T11:02:00Z</dcterms:created>
  <dcterms:modified xsi:type="dcterms:W3CDTF">2021-09-03T07:31:00Z</dcterms:modified>
</cp:coreProperties>
</file>